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E87" w:rsidRDefault="00FB3E87"/>
    <w:tbl>
      <w:tblPr>
        <w:tblpPr w:leftFromText="141" w:rightFromText="141" w:vertAnchor="page" w:horzAnchor="margin" w:tblpXSpec="center" w:tblpY="1810"/>
        <w:tblW w:w="2476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506"/>
        <w:gridCol w:w="1635"/>
        <w:gridCol w:w="1344"/>
      </w:tblGrid>
      <w:tr w:rsidR="00B2073C" w:rsidRPr="00FB3E87" w:rsidTr="00B207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u w:val="single"/>
                <w:lang w:eastAsia="fr-FR"/>
              </w:rPr>
              <w:t>Comparaison des solutions technologiques employées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  <w:t>Effort à transmettre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Faible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Moyen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Important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Courroies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Chaînes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Engrenages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  <w:t>Vitesses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Faibles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Moyennes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Importantes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Chaînes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Courroies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Engrenages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  <w:t>Raideur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Souple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Moyenne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Rigide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Courroies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Chaînes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Engrenages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  <w:t>Bruit</w:t>
            </w:r>
          </w:p>
        </w:tc>
      </w:tr>
      <w:tr w:rsidR="00B2073C" w:rsidRPr="00FB3E87" w:rsidTr="00B2073C">
        <w:trPr>
          <w:trHeight w:val="2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Très bruyant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Bruyant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Silencieux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Engrenages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Chaînes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Courroies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  <w:t>Durée de vie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Limitée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Moyenne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Elevée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Courroies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Chaînes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Engrenages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  <w:t>Compacité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Volumineux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Moyen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Compact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Engrenages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Chaînes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Courroies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b/>
                <w:bCs/>
                <w:color w:val="222222"/>
                <w:sz w:val="21"/>
                <w:szCs w:val="21"/>
                <w:lang w:eastAsia="fr-FR"/>
              </w:rPr>
              <w:t>Lubrification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Indispensable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Recommandée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Non nécessaire</w:t>
            </w:r>
          </w:p>
        </w:tc>
      </w:tr>
      <w:tr w:rsidR="00B2073C" w:rsidRPr="00FB3E87" w:rsidTr="00B207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Engrenages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Chaînes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073C" w:rsidRPr="00FB3E87" w:rsidRDefault="00B2073C" w:rsidP="00B2073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</w:pPr>
            <w:r w:rsidRPr="00FB3E87">
              <w:rPr>
                <w:rFonts w:ascii="Arial" w:eastAsia="Times New Roman" w:hAnsi="Arial" w:cs="Times New Roman"/>
                <w:color w:val="222222"/>
                <w:sz w:val="21"/>
                <w:szCs w:val="21"/>
                <w:lang w:eastAsia="fr-FR"/>
              </w:rPr>
              <w:t>Courroies</w:t>
            </w:r>
          </w:p>
        </w:tc>
      </w:tr>
    </w:tbl>
    <w:p w:rsidR="00FB3E87" w:rsidRDefault="00FB3E87"/>
    <w:p w:rsidR="00FB3E87" w:rsidRDefault="00FB3E87"/>
    <w:p w:rsidR="00FB3E87" w:rsidRDefault="00FB3E87" w:rsidP="00FB3E87"/>
    <w:p w:rsidR="00FB3E87" w:rsidRDefault="00FB3E87" w:rsidP="00FB3E87"/>
    <w:p w:rsidR="00FB3E87" w:rsidRDefault="00FB3E87" w:rsidP="00FB3E87">
      <w:bookmarkStart w:id="0" w:name="_GoBack"/>
      <w:bookmarkEnd w:id="0"/>
    </w:p>
    <w:sectPr w:rsidR="00FB3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115"/>
    <w:rsid w:val="00030227"/>
    <w:rsid w:val="00751115"/>
    <w:rsid w:val="00B2073C"/>
    <w:rsid w:val="00FB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1355"/>
  <w15:chartTrackingRefBased/>
  <w15:docId w15:val="{8EBB5035-5BE8-4A0F-9EA6-B5858CBD5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1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Alsace CG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GAUCHER Antoine</dc:creator>
  <cp:keywords/>
  <dc:description/>
  <cp:lastModifiedBy>M6600-TOM</cp:lastModifiedBy>
  <cp:revision>3</cp:revision>
  <dcterms:created xsi:type="dcterms:W3CDTF">2018-11-16T13:16:00Z</dcterms:created>
  <dcterms:modified xsi:type="dcterms:W3CDTF">2019-09-29T20:06:00Z</dcterms:modified>
</cp:coreProperties>
</file>